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3479AE" w:rsidRPr="003479AE" w14:paraId="15D25BCD" w14:textId="77777777" w:rsidTr="00E75E05">
        <w:trPr>
          <w:jc w:val="right"/>
        </w:trPr>
        <w:tc>
          <w:tcPr>
            <w:tcW w:w="5245" w:type="dxa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153F8843" w14:textId="77777777" w:rsidR="00E63D9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  <w:p w14:paraId="47A04758" w14:textId="1E3F1194" w:rsidR="00AC5B89" w:rsidRDefault="006376FC" w:rsidP="00D862A9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/>
              </w:rPr>
              <w:t>[</w:t>
            </w:r>
            <w:r w:rsidRPr="000E7588">
              <w:rPr>
                <w:sz w:val="26"/>
                <w:szCs w:val="26"/>
              </w:rPr>
              <w:t>REGNUMDATESTAMP</w:t>
            </w:r>
            <w:r>
              <w:rPr>
                <w:sz w:val="26"/>
                <w:szCs w:val="26"/>
                <w:lang w:val="en-US"/>
              </w:rPr>
              <w:t>]</w:t>
            </w:r>
          </w:p>
          <w:p w14:paraId="017C3A39" w14:textId="60268085" w:rsidR="00F37FCF" w:rsidRPr="003479AE" w:rsidRDefault="00F37FCF" w:rsidP="00D862A9">
            <w:pPr>
              <w:rPr>
                <w:sz w:val="26"/>
                <w:szCs w:val="26"/>
                <w:lang w:eastAsia="en-US"/>
              </w:rPr>
            </w:pPr>
          </w:p>
        </w:tc>
      </w:tr>
    </w:tbl>
    <w:p w14:paraId="1278BCBB" w14:textId="77777777" w:rsidR="00854967" w:rsidRPr="007A7306" w:rsidRDefault="00854967" w:rsidP="0085496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CECFD9E" w14:textId="77777777" w:rsidR="00854967" w:rsidRPr="008A717A" w:rsidRDefault="00854967" w:rsidP="00854967">
      <w:pPr>
        <w:ind w:firstLine="709"/>
        <w:jc w:val="center"/>
        <w:rPr>
          <w:sz w:val="26"/>
          <w:szCs w:val="26"/>
        </w:rPr>
      </w:pPr>
      <w:r w:rsidRPr="008A717A">
        <w:rPr>
          <w:sz w:val="26"/>
          <w:szCs w:val="26"/>
        </w:rPr>
        <w:t>План</w:t>
      </w:r>
    </w:p>
    <w:p w14:paraId="6ACA6C44" w14:textId="77777777" w:rsidR="00854967" w:rsidRPr="008A717A" w:rsidRDefault="00854967" w:rsidP="00854967">
      <w:pPr>
        <w:ind w:firstLine="709"/>
        <w:jc w:val="center"/>
        <w:rPr>
          <w:sz w:val="26"/>
          <w:szCs w:val="26"/>
        </w:rPr>
      </w:pPr>
      <w:r w:rsidRPr="008A717A">
        <w:rPr>
          <w:sz w:val="26"/>
          <w:szCs w:val="26"/>
        </w:rPr>
        <w:t>работы Думы города Когалыма на 202</w:t>
      </w:r>
      <w:r>
        <w:rPr>
          <w:sz w:val="26"/>
          <w:szCs w:val="26"/>
        </w:rPr>
        <w:t>6</w:t>
      </w:r>
      <w:r w:rsidRPr="008A717A">
        <w:rPr>
          <w:sz w:val="26"/>
          <w:szCs w:val="26"/>
        </w:rPr>
        <w:t xml:space="preserve"> год</w:t>
      </w:r>
    </w:p>
    <w:p w14:paraId="72A84CAF" w14:textId="77777777" w:rsidR="00854967" w:rsidRPr="008A717A" w:rsidRDefault="00854967" w:rsidP="00854967">
      <w:pPr>
        <w:ind w:firstLine="709"/>
        <w:jc w:val="both"/>
        <w:rPr>
          <w:sz w:val="12"/>
          <w:szCs w:val="12"/>
        </w:rPr>
      </w:pPr>
    </w:p>
    <w:tbl>
      <w:tblPr>
        <w:tblW w:w="15168" w:type="dxa"/>
        <w:jc w:val="center"/>
        <w:tblLayout w:type="fixed"/>
        <w:tblLook w:val="01E0" w:firstRow="1" w:lastRow="1" w:firstColumn="1" w:lastColumn="1" w:noHBand="0" w:noVBand="0"/>
      </w:tblPr>
      <w:tblGrid>
        <w:gridCol w:w="817"/>
        <w:gridCol w:w="6946"/>
        <w:gridCol w:w="2302"/>
        <w:gridCol w:w="5103"/>
      </w:tblGrid>
      <w:tr w:rsidR="00854967" w:rsidRPr="008A717A" w14:paraId="06834291" w14:textId="77777777" w:rsidTr="000B4556">
        <w:trPr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C9A3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№</w:t>
            </w:r>
          </w:p>
          <w:p w14:paraId="434E59FE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2EB4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Наименование вопроса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8988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Срок</w:t>
            </w:r>
          </w:p>
          <w:p w14:paraId="0F1BED97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исполнения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82C3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Ответственный за подготовку</w:t>
            </w:r>
          </w:p>
        </w:tc>
      </w:tr>
      <w:tr w:rsidR="00854967" w:rsidRPr="008A717A" w14:paraId="4C1D4581" w14:textId="77777777" w:rsidTr="000B4556">
        <w:trPr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7257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6040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5FC7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17AF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</w:t>
            </w:r>
          </w:p>
        </w:tc>
      </w:tr>
      <w:tr w:rsidR="00854967" w:rsidRPr="008A717A" w14:paraId="145CBECE" w14:textId="77777777" w:rsidTr="000B4556"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30CC" w14:textId="77777777" w:rsidR="00854967" w:rsidRPr="008A717A" w:rsidRDefault="00854967" w:rsidP="000B4556">
            <w:pPr>
              <w:pStyle w:val="a7"/>
              <w:numPr>
                <w:ilvl w:val="0"/>
                <w:numId w:val="7"/>
              </w:numPr>
              <w:spacing w:before="120" w:after="120" w:line="240" w:lineRule="auto"/>
              <w:ind w:left="743" w:firstLine="0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Законодательные инициативы</w:t>
            </w:r>
          </w:p>
        </w:tc>
      </w:tr>
      <w:tr w:rsidR="00854967" w:rsidRPr="008A717A" w14:paraId="5FA94608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9D42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BE33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Реализация права законодательной инициативы и направления обращений в Думу Ханты-Мансийского автономного округа – Югры по внесению изменений в правовые акты, действующие на территории Российской Федерации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8078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 </w:t>
            </w:r>
          </w:p>
          <w:p w14:paraId="4A1B628C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5E8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Думы города,</w:t>
            </w:r>
          </w:p>
          <w:p w14:paraId="7E56B6A1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</w:t>
            </w:r>
          </w:p>
        </w:tc>
      </w:tr>
      <w:tr w:rsidR="00854967" w:rsidRPr="008A717A" w14:paraId="55BFE38C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915F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DC00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Рассмотрение проектов законов Ханты-Мансийского    автономного </w:t>
            </w:r>
            <w:r w:rsidRPr="008A717A">
              <w:rPr>
                <w:spacing w:val="2"/>
                <w:sz w:val="26"/>
                <w:szCs w:val="26"/>
              </w:rPr>
              <w:t>округа – Югры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DAD2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 </w:t>
            </w:r>
          </w:p>
          <w:p w14:paraId="25387691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6F12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Думы города,</w:t>
            </w:r>
          </w:p>
          <w:p w14:paraId="0A96C99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</w:t>
            </w:r>
          </w:p>
        </w:tc>
      </w:tr>
      <w:tr w:rsidR="00854967" w:rsidRPr="008A717A" w14:paraId="564951C6" w14:textId="77777777" w:rsidTr="000B4556"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45D8" w14:textId="77777777" w:rsidR="00854967" w:rsidRPr="008A717A" w:rsidRDefault="00854967" w:rsidP="000B4556">
            <w:pPr>
              <w:pStyle w:val="a7"/>
              <w:numPr>
                <w:ilvl w:val="0"/>
                <w:numId w:val="7"/>
              </w:numPr>
              <w:spacing w:before="120" w:after="120" w:line="240" w:lineRule="auto"/>
              <w:ind w:left="743" w:firstLine="0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Деятельность Думы города Когалыма в сфере противодействия коррупции</w:t>
            </w:r>
          </w:p>
        </w:tc>
      </w:tr>
      <w:tr w:rsidR="00854967" w:rsidRPr="008A717A" w14:paraId="7BFDE632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FEC2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2C8C" w14:textId="77777777" w:rsidR="00854967" w:rsidRPr="008A717A" w:rsidRDefault="00854967" w:rsidP="000B4556">
            <w:pPr>
              <w:spacing w:line="318" w:lineRule="atLeast"/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Проведение заседаний Комиссии по противодействию коррупции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C90E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350701E4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5F91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Комиссии,</w:t>
            </w:r>
          </w:p>
          <w:p w14:paraId="02BF326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руководитель аппарата Думы города</w:t>
            </w:r>
          </w:p>
        </w:tc>
      </w:tr>
      <w:tr w:rsidR="00854967" w:rsidRPr="008A717A" w14:paraId="5242AF0B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F64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610C" w14:textId="77777777" w:rsidR="00854967" w:rsidRPr="008A717A" w:rsidRDefault="00854967" w:rsidP="000B4556">
            <w:pPr>
              <w:spacing w:line="318" w:lineRule="atLeast"/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Проведение заседаний Комиссии по соблюдению требований к служебному поведению муниципальных </w:t>
            </w:r>
            <w:r w:rsidRPr="008A717A">
              <w:rPr>
                <w:sz w:val="26"/>
                <w:szCs w:val="26"/>
              </w:rPr>
              <w:lastRenderedPageBreak/>
              <w:t>служащих и урегулированию конфликта интересов (по отдельно утвержденному плану)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FB1A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 xml:space="preserve">в течение года, </w:t>
            </w:r>
          </w:p>
          <w:p w14:paraId="7160E3F1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8A0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Председатель Комиссии,</w:t>
            </w:r>
          </w:p>
          <w:p w14:paraId="2E5D744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руководитель аппарата Думы города</w:t>
            </w:r>
          </w:p>
        </w:tc>
      </w:tr>
      <w:tr w:rsidR="00854967" w:rsidRPr="008A717A" w14:paraId="669B36C1" w14:textId="77777777" w:rsidTr="000B4556">
        <w:trPr>
          <w:trHeight w:val="134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1E5F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197F" w14:textId="77777777" w:rsidR="00854967" w:rsidRPr="008A717A" w:rsidRDefault="00854967" w:rsidP="000B4556">
            <w:pPr>
              <w:spacing w:line="318" w:lineRule="atLeast"/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Взаимодействие Думы города Когалыма с Думой Ханты-Мансийского автономного округа – Югры, Департаментом государственной гражданской службы</w:t>
            </w:r>
            <w:r>
              <w:rPr>
                <w:sz w:val="26"/>
                <w:szCs w:val="26"/>
              </w:rPr>
              <w:t>,</w:t>
            </w:r>
            <w:r w:rsidRPr="008A717A">
              <w:rPr>
                <w:sz w:val="26"/>
                <w:szCs w:val="26"/>
              </w:rPr>
              <w:t xml:space="preserve"> кадровой политики</w:t>
            </w:r>
            <w:r>
              <w:rPr>
                <w:sz w:val="26"/>
                <w:szCs w:val="26"/>
              </w:rPr>
              <w:t xml:space="preserve"> и профилактики коррупции</w:t>
            </w:r>
            <w:r w:rsidRPr="008A717A">
              <w:rPr>
                <w:sz w:val="26"/>
                <w:szCs w:val="26"/>
              </w:rPr>
              <w:t xml:space="preserve">, Департаментом внутренней политики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0810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091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Думы города,</w:t>
            </w:r>
          </w:p>
          <w:p w14:paraId="115E381C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руководитель аппарата Думы города</w:t>
            </w:r>
          </w:p>
        </w:tc>
      </w:tr>
      <w:tr w:rsidR="00854967" w:rsidRPr="008A717A" w14:paraId="6A282F72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66DF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7445" w14:textId="77777777" w:rsidR="00854967" w:rsidRPr="008A717A" w:rsidRDefault="00854967" w:rsidP="000B4556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8A717A">
              <w:rPr>
                <w:color w:val="auto"/>
                <w:sz w:val="26"/>
                <w:szCs w:val="26"/>
              </w:rPr>
              <w:t>Представление депутатами Думы города Когалыма сведений о доходах, расходах,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или сообщения об отсутствии совершенных в течение отчетного периода сделок, предусмотренных частью 1 статьи 3 Федерального закона от 3 декабря 2012 года №230-ФЗ «О контроле за соответствием расходов лиц, замещающих государственные должности, и иных лиц их доходам» в адрес Губернатора Ханты-Мансийского автономного округа – Югры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4D44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март-апрель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E726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 Думы города Когалыма,</w:t>
            </w:r>
          </w:p>
          <w:p w14:paraId="52B44E2E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руководитель аппарата Дума города</w:t>
            </w:r>
          </w:p>
        </w:tc>
      </w:tr>
      <w:tr w:rsidR="00854967" w:rsidRPr="008A717A" w14:paraId="5FCC666A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287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4755" w14:textId="77777777" w:rsidR="00854967" w:rsidRPr="008A717A" w:rsidRDefault="00854967" w:rsidP="000B4556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8A717A">
              <w:rPr>
                <w:color w:val="auto"/>
                <w:sz w:val="26"/>
                <w:szCs w:val="26"/>
              </w:rPr>
              <w:t>Представление сведений о доходах, расходах,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муниципальных служащих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4325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март-апрель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D64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Муниципальные служащие Думы города Когалыма, руководитель аппарата Дума города </w:t>
            </w:r>
          </w:p>
        </w:tc>
      </w:tr>
      <w:tr w:rsidR="00854967" w:rsidRPr="008A717A" w14:paraId="2F703D6E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DDAE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2.6.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28A3" w14:textId="77777777" w:rsidR="00854967" w:rsidRPr="008A717A" w:rsidRDefault="00854967" w:rsidP="000B4556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8A717A">
              <w:rPr>
                <w:color w:val="auto"/>
                <w:sz w:val="26"/>
                <w:szCs w:val="26"/>
              </w:rPr>
              <w:t>Размещение</w:t>
            </w:r>
            <w:r w:rsidRPr="008A717A">
              <w:rPr>
                <w:color w:val="auto"/>
              </w:rPr>
              <w:t xml:space="preserve"> </w:t>
            </w:r>
            <w:r w:rsidRPr="008A717A">
              <w:rPr>
                <w:color w:val="auto"/>
                <w:sz w:val="26"/>
                <w:szCs w:val="26"/>
              </w:rPr>
              <w:t>обобщенной информации об исполнении (ненадлежащем исполнении) лицом, замещающим муниципальную должность в Думе города Когалыме, обязанности представить сведения о доходах, расходах, об имуществе и обязательствах имущественного характера на официальном сайте органов местного самоуправления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D98B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8BB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Руководитель аппарата Дума города</w:t>
            </w:r>
          </w:p>
        </w:tc>
      </w:tr>
      <w:tr w:rsidR="00854967" w:rsidRPr="008A717A" w14:paraId="24D1ACD1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7D26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12FD" w14:textId="77777777" w:rsidR="00854967" w:rsidRPr="008A717A" w:rsidRDefault="00854967" w:rsidP="000B4556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8A717A">
              <w:rPr>
                <w:color w:val="auto"/>
                <w:sz w:val="26"/>
                <w:szCs w:val="26"/>
              </w:rPr>
              <w:t>Размещение сведений о доходах, расходах,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муниципальных служащих Думы города Когалыма на официальном сайте органов местного самоуправления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5B3D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F93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Руководитель аппарата Дума города </w:t>
            </w:r>
          </w:p>
        </w:tc>
      </w:tr>
      <w:tr w:rsidR="00854967" w:rsidRPr="008A717A" w14:paraId="0D73C713" w14:textId="77777777" w:rsidTr="000B4556"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8EBE" w14:textId="77777777" w:rsidR="00854967" w:rsidRPr="008A717A" w:rsidRDefault="00854967" w:rsidP="000B4556">
            <w:pPr>
              <w:pStyle w:val="a7"/>
              <w:numPr>
                <w:ilvl w:val="0"/>
                <w:numId w:val="7"/>
              </w:numPr>
              <w:spacing w:before="120" w:after="12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Вопросы для рассмотрения на заседаниях Думы города Когалыма</w:t>
            </w:r>
          </w:p>
        </w:tc>
      </w:tr>
      <w:tr w:rsidR="00854967" w:rsidRPr="008A717A" w14:paraId="7C96D897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D249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FEB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Приведение Устава города Когалыма в соответствие </w:t>
            </w:r>
            <w:r>
              <w:rPr>
                <w:sz w:val="26"/>
                <w:szCs w:val="26"/>
              </w:rPr>
              <w:t xml:space="preserve">с </w:t>
            </w:r>
            <w:r w:rsidRPr="008A717A">
              <w:rPr>
                <w:sz w:val="26"/>
                <w:szCs w:val="26"/>
              </w:rPr>
              <w:t>действующ</w:t>
            </w:r>
            <w:r>
              <w:rPr>
                <w:sz w:val="26"/>
                <w:szCs w:val="26"/>
              </w:rPr>
              <w:t>им</w:t>
            </w:r>
            <w:r w:rsidRPr="008A717A">
              <w:rPr>
                <w:sz w:val="26"/>
                <w:szCs w:val="26"/>
              </w:rPr>
              <w:t xml:space="preserve"> законодательств</w:t>
            </w:r>
            <w:r>
              <w:rPr>
                <w:sz w:val="26"/>
                <w:szCs w:val="26"/>
              </w:rPr>
              <w:t>ом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2479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536AEAB5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  <w:p w14:paraId="47BAF6CC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D02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Когалыма,</w:t>
            </w:r>
          </w:p>
          <w:p w14:paraId="5030D637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230326D7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062D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C6C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внесении изменений в Регламент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F014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3E45E7B0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1C2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2D4FECB9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C6B1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642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внесении изменений в бюджет города Когалыма на 202</w:t>
            </w:r>
            <w:r>
              <w:rPr>
                <w:sz w:val="26"/>
                <w:szCs w:val="26"/>
              </w:rPr>
              <w:t>6</w:t>
            </w:r>
            <w:r w:rsidRPr="008A717A">
              <w:rPr>
                <w:sz w:val="26"/>
                <w:szCs w:val="26"/>
              </w:rPr>
              <w:t xml:space="preserve"> год и плановый период 202</w:t>
            </w:r>
            <w:r>
              <w:rPr>
                <w:sz w:val="26"/>
                <w:szCs w:val="26"/>
              </w:rPr>
              <w:t>7</w:t>
            </w:r>
            <w:r w:rsidRPr="008A717A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8</w:t>
            </w:r>
            <w:r w:rsidRPr="008A717A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A6BA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78F016FE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FDE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Администрация города Когалыма</w:t>
            </w:r>
          </w:p>
        </w:tc>
      </w:tr>
      <w:tr w:rsidR="00854967" w:rsidRPr="008A717A" w14:paraId="164F5FAF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5291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6AF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Рассмотрение нормативных правовых актов, регламентирующих организацию деятельности органов местного самоуправления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A3C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14F6C03D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9FB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Когалыма,</w:t>
            </w:r>
          </w:p>
          <w:p w14:paraId="12B18BEC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Когалыма,</w:t>
            </w:r>
          </w:p>
          <w:p w14:paraId="40519F0C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Контрольно-счетная палата города Когалыма</w:t>
            </w:r>
          </w:p>
        </w:tc>
      </w:tr>
      <w:tr w:rsidR="00854967" w:rsidRPr="008A717A" w14:paraId="21DA0B05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8B9F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4CE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рассмотрении наградных документов по присвоению почетного звания «Почетный гражданин города Когалыма», награждению знаком отличия «За заслуги перед городом» и Почетной грамотой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57FF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08979E38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6FE2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594BAA02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711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7AFD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О внесении изменений в прогнозный план (программу) приватизации муниципального имущества города Когалыма </w:t>
            </w:r>
            <w:r w:rsidRPr="002109DE">
              <w:rPr>
                <w:sz w:val="26"/>
                <w:szCs w:val="26"/>
              </w:rPr>
              <w:t>на 2025 - 2026 годы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0A83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72FF0BD1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5506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Администрация города Когалыма </w:t>
            </w:r>
          </w:p>
        </w:tc>
      </w:tr>
      <w:tr w:rsidR="00854967" w:rsidRPr="008A717A" w14:paraId="38F50F68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FEF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4DAE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Контроль за исполнением предложений граждан, внесенных в Карту развития Югры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E108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BB10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4914BE71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E445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FC9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>Отчет главы города Когалыма о результатах его деятельности и деятельности Администрации города Когалыма за 202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Pr="008A717A">
              <w:rPr>
                <w:rFonts w:eastAsiaTheme="minorHAnsi"/>
                <w:sz w:val="26"/>
                <w:szCs w:val="26"/>
                <w:lang w:eastAsia="en-US"/>
              </w:rPr>
              <w:t xml:space="preserve"> год, в том числе о решении вопросов, поставленных Думой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F84E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январь-март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C52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Администрации города Когалыма</w:t>
            </w:r>
          </w:p>
          <w:p w14:paraId="5489E4A0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</w:p>
        </w:tc>
      </w:tr>
      <w:tr w:rsidR="00854967" w:rsidRPr="008A717A" w14:paraId="698D409A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D99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E001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Отчет о деятельности Думы города Когалыма седьмого созыва за 202</w:t>
            </w:r>
            <w:r>
              <w:rPr>
                <w:sz w:val="26"/>
                <w:szCs w:val="26"/>
              </w:rPr>
              <w:t>5</w:t>
            </w:r>
            <w:r w:rsidRPr="008A717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7841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январь-март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330E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14424AE8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4DB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DE10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4D5ED3">
              <w:rPr>
                <w:sz w:val="26"/>
                <w:szCs w:val="26"/>
              </w:rPr>
              <w:t>Отчет о деятельности Контрольно-счетной палаты города Когалыма за 2025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E667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февраль-</w:t>
            </w:r>
            <w:r w:rsidRPr="000514AD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C80C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3417EE">
              <w:rPr>
                <w:sz w:val="26"/>
                <w:szCs w:val="26"/>
              </w:rPr>
              <w:t>Контрольно-счетная палата города Когалыма</w:t>
            </w:r>
          </w:p>
        </w:tc>
      </w:tr>
      <w:tr w:rsidR="00854967" w:rsidRPr="008A717A" w14:paraId="78424E55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51E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66B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B41F25">
              <w:rPr>
                <w:sz w:val="26"/>
                <w:szCs w:val="26"/>
              </w:rPr>
              <w:t>О внесении изменений в решение Думы города Когалыма</w:t>
            </w:r>
            <w:r>
              <w:t xml:space="preserve"> от </w:t>
            </w:r>
            <w:r w:rsidRPr="00B41F25">
              <w:rPr>
                <w:sz w:val="26"/>
                <w:szCs w:val="26"/>
              </w:rPr>
              <w:t xml:space="preserve">27.09.2012 </w:t>
            </w:r>
            <w:r>
              <w:rPr>
                <w:sz w:val="26"/>
                <w:szCs w:val="26"/>
              </w:rPr>
              <w:t>№</w:t>
            </w:r>
            <w:r w:rsidRPr="00B41F25">
              <w:rPr>
                <w:sz w:val="26"/>
                <w:szCs w:val="26"/>
              </w:rPr>
              <w:t>182-ГД</w:t>
            </w:r>
            <w:r>
              <w:rPr>
                <w:sz w:val="26"/>
                <w:szCs w:val="26"/>
              </w:rPr>
              <w:t xml:space="preserve"> «</w:t>
            </w:r>
            <w:r w:rsidRPr="00B41F25">
              <w:rPr>
                <w:sz w:val="26"/>
                <w:szCs w:val="26"/>
              </w:rPr>
              <w:t>О создании Молодежной палаты при Думе города Когалыма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D1AD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75D27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A719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45D0CAB0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146F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9C0C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435632">
              <w:rPr>
                <w:sz w:val="26"/>
                <w:szCs w:val="26"/>
              </w:rPr>
              <w:t xml:space="preserve">О внесении изменений в решение Думы города Когалыма от 18.03.2014 </w:t>
            </w:r>
            <w:r>
              <w:rPr>
                <w:sz w:val="26"/>
                <w:szCs w:val="26"/>
              </w:rPr>
              <w:t>№</w:t>
            </w:r>
            <w:r w:rsidRPr="00435632">
              <w:rPr>
                <w:sz w:val="26"/>
                <w:szCs w:val="26"/>
              </w:rPr>
              <w:t>395-ГД</w:t>
            </w:r>
            <w:r>
              <w:rPr>
                <w:sz w:val="26"/>
                <w:szCs w:val="26"/>
              </w:rPr>
              <w:t xml:space="preserve"> «</w:t>
            </w:r>
            <w:r w:rsidRPr="00435632">
              <w:rPr>
                <w:sz w:val="26"/>
                <w:szCs w:val="26"/>
              </w:rPr>
              <w:t>Об утверждении Положения о порядке официального использования герба и флага города Когалыма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5B44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75D27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108E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7FAB4427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9721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BAFB" w14:textId="77777777" w:rsidR="00854967" w:rsidRPr="000514AD" w:rsidRDefault="00854967" w:rsidP="000B4556">
            <w:pPr>
              <w:jc w:val="both"/>
              <w:rPr>
                <w:sz w:val="26"/>
                <w:szCs w:val="26"/>
              </w:rPr>
            </w:pPr>
            <w:r w:rsidRPr="00B41F25">
              <w:rPr>
                <w:sz w:val="26"/>
                <w:szCs w:val="26"/>
              </w:rPr>
              <w:t xml:space="preserve">О внесении изменений в решение </w:t>
            </w:r>
            <w:r w:rsidRPr="001D50B5">
              <w:rPr>
                <w:sz w:val="26"/>
                <w:szCs w:val="26"/>
              </w:rPr>
              <w:t xml:space="preserve">Думы города Когалыма от 23.12.2014 </w:t>
            </w:r>
            <w:r>
              <w:rPr>
                <w:sz w:val="26"/>
                <w:szCs w:val="26"/>
              </w:rPr>
              <w:t>№498-ГД «</w:t>
            </w:r>
            <w:r w:rsidRPr="001D50B5">
              <w:rPr>
                <w:sz w:val="26"/>
                <w:szCs w:val="26"/>
              </w:rPr>
              <w:t>О порядке внесения проектов решений Думы города Когалыма и юридико-технических требованиях к оформлению проектов решений и решений Думы города Когалыма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21E6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75D27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51FD" w14:textId="77777777" w:rsidR="00854967" w:rsidRPr="003417EE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6BE717B9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85ED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B562" w14:textId="77777777" w:rsidR="00854967" w:rsidRPr="00C16527" w:rsidRDefault="00854967" w:rsidP="000B455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F71728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Когалыма от 22.06.2016 №690-ГД «О Порядке осуществления контроля за исполнением органами местного самоуправления и должностными лицами органов местного самоуправления полномочий по решению вопросов местного значения»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33BD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75D27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A9E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2FBCDAA4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0A5F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A33A" w14:textId="77777777" w:rsidR="00854967" w:rsidRPr="004D5ED3" w:rsidRDefault="00854967" w:rsidP="000B455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75D27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Когалыма от 28.02.2013 №223-ГД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75D27">
              <w:rPr>
                <w:rFonts w:ascii="Times New Roman" w:hAnsi="Times New Roman" w:cs="Times New Roman"/>
                <w:sz w:val="26"/>
                <w:szCs w:val="26"/>
              </w:rPr>
              <w:t>б утверждении Положения о порядке и размерах выплат по обязательному страхованию лиц, замещающих муниципальные должности, и лиц, замещающих должности муниципальной службы»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8AD5" w14:textId="77777777" w:rsidR="00854967" w:rsidRPr="000514AD" w:rsidRDefault="00854967" w:rsidP="000B4556">
            <w:pPr>
              <w:jc w:val="center"/>
              <w:rPr>
                <w:sz w:val="26"/>
                <w:szCs w:val="26"/>
              </w:rPr>
            </w:pPr>
            <w:r w:rsidRPr="00875D27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1860" w14:textId="77777777" w:rsidR="00854967" w:rsidRPr="003417EE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21A65CE0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8F28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D99C" w14:textId="77777777" w:rsidR="00854967" w:rsidRPr="004D5ED3" w:rsidRDefault="00854967" w:rsidP="000B455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57EDE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решение Думы города Когалыма от 22.09.2006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657EDE">
              <w:rPr>
                <w:rFonts w:ascii="Times New Roman" w:hAnsi="Times New Roman" w:cs="Times New Roman"/>
                <w:sz w:val="26"/>
                <w:szCs w:val="26"/>
              </w:rPr>
              <w:t>45-ГД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657EDE">
              <w:rPr>
                <w:rFonts w:ascii="Times New Roman" w:hAnsi="Times New Roman" w:cs="Times New Roman"/>
                <w:sz w:val="26"/>
                <w:szCs w:val="26"/>
              </w:rPr>
              <w:t>О Порядке реализации правотворческой инициативы граждан в городе Когалыме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F4B0" w14:textId="77777777" w:rsidR="00854967" w:rsidRPr="000514AD" w:rsidRDefault="00854967" w:rsidP="000B4556">
            <w:pPr>
              <w:jc w:val="center"/>
              <w:rPr>
                <w:sz w:val="26"/>
                <w:szCs w:val="26"/>
              </w:rPr>
            </w:pPr>
            <w:r w:rsidRPr="00875D27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D490" w14:textId="77777777" w:rsidR="00854967" w:rsidRPr="003417EE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6C580DAE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B892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7F8C" w14:textId="77777777" w:rsidR="00854967" w:rsidRPr="00657EDE" w:rsidRDefault="00854967" w:rsidP="000B455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>Отчет о выполнении прогнозного плана (программы) приватизации муниципального имущества за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F4C7" w14:textId="77777777" w:rsidR="00854967" w:rsidRPr="00875D27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44BE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39D16941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B231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BD86" w14:textId="77777777" w:rsidR="00854967" w:rsidRPr="008A717A" w:rsidRDefault="00854967" w:rsidP="000B455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>О назначении публичных слушаний по проекту решения Думы города Когалыма «Об утверждении отчета об исполнении бюджета города Когалыма за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683D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март-апрель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CC9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Администрации города Когалыма</w:t>
            </w:r>
          </w:p>
          <w:p w14:paraId="56C0B44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</w:p>
        </w:tc>
      </w:tr>
      <w:tr w:rsidR="00854967" w:rsidRPr="008A717A" w14:paraId="2A90DCA4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AB72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FD2C" w14:textId="77777777" w:rsidR="00854967" w:rsidRPr="008A717A" w:rsidRDefault="00854967" w:rsidP="000B455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71728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Когалыма от 24.03.2017 №74-ГД «Об утверждении Порядка организации и проведения публичных слушаний в городе Когалыме»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42C6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6BD6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48B7E966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48A3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4C84" w14:textId="77777777" w:rsidR="00854967" w:rsidRPr="00F71728" w:rsidRDefault="00854967" w:rsidP="000B455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71728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решение Думы города Когалыма от 27.11.2019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F71728">
              <w:rPr>
                <w:rFonts w:ascii="Times New Roman" w:hAnsi="Times New Roman" w:cs="Times New Roman"/>
                <w:sz w:val="26"/>
                <w:szCs w:val="26"/>
              </w:rPr>
              <w:t>366-ГД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F71728">
              <w:rPr>
                <w:rFonts w:ascii="Times New Roman" w:hAnsi="Times New Roman" w:cs="Times New Roman"/>
                <w:sz w:val="26"/>
                <w:szCs w:val="26"/>
              </w:rPr>
              <w:t>О порядке принятия решения о применении к лицам, замещающим муниципальные должности в органах местного самоуправления города Когалыма, мер ответственности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1960" w14:textId="77777777" w:rsidR="00854967" w:rsidRPr="00875D27" w:rsidRDefault="00854967" w:rsidP="000B45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654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7BC172CC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C618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70F7" w14:textId="77777777" w:rsidR="00854967" w:rsidRPr="00F71728" w:rsidRDefault="00854967" w:rsidP="000B455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7CD6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Когалыма от</w:t>
            </w:r>
            <w:r w:rsidRPr="00E436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7CD6">
              <w:rPr>
                <w:rFonts w:ascii="Times New Roman" w:hAnsi="Times New Roman" w:cs="Times New Roman"/>
                <w:sz w:val="26"/>
                <w:szCs w:val="26"/>
              </w:rPr>
              <w:t xml:space="preserve">17.06.2020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A77CD6">
              <w:rPr>
                <w:rFonts w:ascii="Times New Roman" w:hAnsi="Times New Roman" w:cs="Times New Roman"/>
                <w:sz w:val="26"/>
                <w:szCs w:val="26"/>
              </w:rPr>
              <w:t>425-ГД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A77CD6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организации и проведения общественных обсуждений или публичных слушаний по проектам в сфере градостроительной деятельности в городе Когалыме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A34D" w14:textId="77777777" w:rsidR="00854967" w:rsidRPr="00B515E3" w:rsidRDefault="00854967" w:rsidP="000B45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8636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2FC71C3B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EA41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9A0C" w14:textId="77777777" w:rsidR="00854967" w:rsidRPr="00E43662" w:rsidRDefault="00854967" w:rsidP="000B455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3662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Когалыма от 29.10.2010 №541-ГД «Об утверждении Положения об управлении муниципальным долгом города Когалыма»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C7C7" w14:textId="77777777" w:rsidR="00854967" w:rsidRPr="00E43662" w:rsidRDefault="00854967" w:rsidP="000B4556">
            <w:pPr>
              <w:jc w:val="center"/>
              <w:rPr>
                <w:sz w:val="26"/>
                <w:szCs w:val="26"/>
              </w:rPr>
            </w:pPr>
            <w:r w:rsidRPr="00E43662"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FC3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1D39D512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D123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ED0E" w14:textId="77777777" w:rsidR="00854967" w:rsidRPr="00E43662" w:rsidRDefault="00854967" w:rsidP="000B455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57EDE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решение Думы города Когалыма от 22.09.2006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657EDE">
              <w:rPr>
                <w:rFonts w:ascii="Times New Roman" w:hAnsi="Times New Roman" w:cs="Times New Roman"/>
                <w:sz w:val="26"/>
                <w:szCs w:val="26"/>
              </w:rPr>
              <w:t>46-ГД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657EDE">
              <w:rPr>
                <w:rFonts w:ascii="Times New Roman" w:hAnsi="Times New Roman" w:cs="Times New Roman"/>
                <w:sz w:val="26"/>
                <w:szCs w:val="26"/>
              </w:rPr>
              <w:t>О Порядке назначения и проведения собраний граждан, конференций граждан (собраний делегатов) в городе Когалыме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F48D" w14:textId="77777777" w:rsidR="00854967" w:rsidRPr="00E43662" w:rsidRDefault="00854967" w:rsidP="000B4556">
            <w:pPr>
              <w:jc w:val="center"/>
              <w:rPr>
                <w:sz w:val="26"/>
                <w:szCs w:val="26"/>
              </w:rPr>
            </w:pPr>
            <w:r w:rsidRPr="00E43662"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7D1F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41FB2B8E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DFF7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EB0F" w14:textId="77777777" w:rsidR="00854967" w:rsidRPr="00A60B87" w:rsidRDefault="00854967" w:rsidP="000B455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0B87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 города Когалыма за 2025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809A" w14:textId="77777777" w:rsidR="00854967" w:rsidRPr="00E43662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апрель-май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9233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Администрации города Когалыма</w:t>
            </w:r>
          </w:p>
          <w:p w14:paraId="78A08AD6" w14:textId="77777777" w:rsidR="00854967" w:rsidRPr="003417EE" w:rsidRDefault="00854967" w:rsidP="000B4556">
            <w:pPr>
              <w:jc w:val="both"/>
              <w:rPr>
                <w:sz w:val="26"/>
                <w:szCs w:val="26"/>
              </w:rPr>
            </w:pPr>
          </w:p>
        </w:tc>
      </w:tr>
      <w:tr w:rsidR="00854967" w:rsidRPr="008A717A" w14:paraId="077055E5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AB25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8BFF" w14:textId="77777777" w:rsidR="00854967" w:rsidRPr="008A717A" w:rsidRDefault="00854967" w:rsidP="000B455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0B87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решение Думы города Когалыма от 27.06.2017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A60B87">
              <w:rPr>
                <w:rFonts w:ascii="Times New Roman" w:hAnsi="Times New Roman" w:cs="Times New Roman"/>
                <w:sz w:val="26"/>
                <w:szCs w:val="26"/>
              </w:rPr>
              <w:t>94-ГД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A60B87">
              <w:rPr>
                <w:rFonts w:ascii="Times New Roman" w:hAnsi="Times New Roman" w:cs="Times New Roman"/>
                <w:sz w:val="26"/>
                <w:szCs w:val="26"/>
              </w:rPr>
              <w:t>О реализации права на участие в осуществлении государственных полномочий, не переданных органам местного самоуправления города Когалыма в установленном порядке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A283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2C2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205594C6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EC7B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3707" w14:textId="77777777" w:rsidR="00854967" w:rsidRPr="008A717A" w:rsidRDefault="00854967" w:rsidP="000B455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60B87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решение Думы города Когалыма от 17.06.2020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A60B87">
              <w:rPr>
                <w:rFonts w:ascii="Times New Roman" w:hAnsi="Times New Roman" w:cs="Times New Roman"/>
                <w:sz w:val="26"/>
                <w:szCs w:val="26"/>
              </w:rPr>
              <w:t>421-ГД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A60B87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Положения о старосте сельского населенного пункта поселок </w:t>
            </w:r>
            <w:proofErr w:type="spellStart"/>
            <w:r w:rsidRPr="00A60B87">
              <w:rPr>
                <w:rFonts w:ascii="Times New Roman" w:hAnsi="Times New Roman" w:cs="Times New Roman"/>
                <w:sz w:val="26"/>
                <w:szCs w:val="26"/>
              </w:rPr>
              <w:t>Ортъягун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7C342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B24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55655D5B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4101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8B5F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Об итогах работы в период отопительного сезона 202</w:t>
            </w:r>
            <w:r>
              <w:rPr>
                <w:sz w:val="26"/>
                <w:szCs w:val="26"/>
              </w:rPr>
              <w:t>5</w:t>
            </w:r>
            <w:r w:rsidRPr="008A717A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>6</w:t>
            </w:r>
            <w:r w:rsidRPr="008A717A">
              <w:rPr>
                <w:sz w:val="26"/>
                <w:szCs w:val="26"/>
              </w:rPr>
              <w:t xml:space="preserve"> годов и о мероприятиях по подготовке объектов жилищно-коммунального хозяйства города Когалыма                           к отопительному сезону 202</w:t>
            </w:r>
            <w:r>
              <w:rPr>
                <w:sz w:val="26"/>
                <w:szCs w:val="26"/>
              </w:rPr>
              <w:t>6</w:t>
            </w:r>
            <w:r w:rsidRPr="008A717A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>7</w:t>
            </w:r>
            <w:r w:rsidRPr="008A717A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8457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июнь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ECB9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1CA6DE3F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5855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7A6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согласовании (отказе в согласовании) замены (частичной замены) 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FD90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сентябрь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5AF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4FA882EE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DDEB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3.29.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61B5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3A493E">
              <w:rPr>
                <w:sz w:val="26"/>
                <w:szCs w:val="26"/>
              </w:rPr>
              <w:t>О ходе выполнения мероприятий по подготовке объектов жилищно-коммунального хозяйства города Когалыма к осенне-зимнему периоду 202</w:t>
            </w:r>
            <w:r>
              <w:rPr>
                <w:sz w:val="26"/>
                <w:szCs w:val="26"/>
              </w:rPr>
              <w:t>6</w:t>
            </w:r>
            <w:r w:rsidRPr="003A493E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7</w:t>
            </w:r>
            <w:r w:rsidRPr="003A493E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0E5B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октябрь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9C57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1C86D42C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CFB0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3.30.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43A5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Об утверждении перечня вопросов, поставленных Думой города Когалыма перед главой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C6F8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октябрь – ноябрь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CA2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23858CA3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5C32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DD8D" w14:textId="77777777" w:rsidR="00854967" w:rsidRPr="008A717A" w:rsidRDefault="00854967" w:rsidP="000B455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A717A">
              <w:rPr>
                <w:sz w:val="26"/>
                <w:szCs w:val="26"/>
              </w:rPr>
              <w:t>О назначении публичных слушаний по проекту решения Думы города Когалыма «О бюджете города Когалыма на 202</w:t>
            </w:r>
            <w:r>
              <w:rPr>
                <w:sz w:val="26"/>
                <w:szCs w:val="26"/>
              </w:rPr>
              <w:t>7</w:t>
            </w:r>
            <w:r w:rsidRPr="008A717A">
              <w:rPr>
                <w:sz w:val="26"/>
                <w:szCs w:val="26"/>
              </w:rPr>
              <w:t xml:space="preserve"> год и плановый период 202</w:t>
            </w:r>
            <w:r>
              <w:rPr>
                <w:sz w:val="26"/>
                <w:szCs w:val="26"/>
              </w:rPr>
              <w:t>8</w:t>
            </w:r>
            <w:r w:rsidRPr="008A717A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9</w:t>
            </w:r>
            <w:r w:rsidRPr="008A717A">
              <w:rPr>
                <w:sz w:val="26"/>
                <w:szCs w:val="26"/>
              </w:rPr>
              <w:t xml:space="preserve"> годов»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5FEF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ноябрь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3B73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51809A36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053B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953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рассмотрении проектов муниципальных программ и предложений о внесении изменений в муниципальные программы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C861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ноябрь – декабрь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2A3F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0109E05D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F5F7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D13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бюджете города Когалыма на 202</w:t>
            </w:r>
            <w:r>
              <w:rPr>
                <w:sz w:val="26"/>
                <w:szCs w:val="26"/>
              </w:rPr>
              <w:t xml:space="preserve">7 </w:t>
            </w:r>
            <w:r w:rsidRPr="008A717A">
              <w:rPr>
                <w:sz w:val="26"/>
                <w:szCs w:val="26"/>
              </w:rPr>
              <w:t>год и на плановый период 202</w:t>
            </w:r>
            <w:r>
              <w:rPr>
                <w:sz w:val="26"/>
                <w:szCs w:val="26"/>
              </w:rPr>
              <w:t>8</w:t>
            </w:r>
            <w:r w:rsidRPr="008A717A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9</w:t>
            </w:r>
            <w:r w:rsidRPr="008A717A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AFBB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76F7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16884A62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025C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7491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плане работы Думы города Когалыма на 202</w:t>
            </w:r>
            <w:r>
              <w:rPr>
                <w:sz w:val="26"/>
                <w:szCs w:val="26"/>
              </w:rPr>
              <w:t>7</w:t>
            </w:r>
            <w:r w:rsidRPr="008A717A">
              <w:rPr>
                <w:sz w:val="26"/>
                <w:szCs w:val="26"/>
              </w:rPr>
              <w:t xml:space="preserve"> год</w:t>
            </w:r>
          </w:p>
          <w:p w14:paraId="1728A855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8D90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8822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6DD84B1B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56C4" w14:textId="77777777" w:rsidR="00854967" w:rsidRPr="00155629" w:rsidRDefault="00854967" w:rsidP="000B4556">
            <w:pPr>
              <w:jc w:val="both"/>
              <w:rPr>
                <w:sz w:val="26"/>
                <w:szCs w:val="26"/>
              </w:rPr>
            </w:pPr>
            <w:r w:rsidRPr="00155629">
              <w:rPr>
                <w:sz w:val="26"/>
                <w:szCs w:val="26"/>
              </w:rPr>
              <w:t>3.35.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436C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плане работы Молодежной палаты при Думе города Когалыма на 202</w:t>
            </w:r>
            <w:r>
              <w:rPr>
                <w:sz w:val="26"/>
                <w:szCs w:val="26"/>
              </w:rPr>
              <w:t>7</w:t>
            </w:r>
            <w:r w:rsidRPr="008A717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2BC6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24D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Молодежная палата при Думе города Когалыма</w:t>
            </w:r>
          </w:p>
        </w:tc>
      </w:tr>
      <w:tr w:rsidR="00854967" w:rsidRPr="008A717A" w14:paraId="5A892BCD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64671" w14:textId="77777777" w:rsidR="00854967" w:rsidRPr="008A717A" w:rsidRDefault="00854967" w:rsidP="000B4556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240" w:after="12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Вопросы для рассмотрения на заседаниях постоянных комиссий и депутатских слушаниях, контрольные вопросы:</w:t>
            </w:r>
          </w:p>
        </w:tc>
      </w:tr>
      <w:tr w:rsidR="00854967" w:rsidRPr="008A717A" w14:paraId="4A8C87EE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2DA4" w14:textId="77777777" w:rsidR="00854967" w:rsidRPr="008A717A" w:rsidRDefault="00854967" w:rsidP="000B4556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C212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Об итогах реализации национальных проектов на территории города Когалыма в 202</w:t>
            </w:r>
            <w:r>
              <w:rPr>
                <w:sz w:val="26"/>
                <w:szCs w:val="26"/>
              </w:rPr>
              <w:t>5</w:t>
            </w:r>
            <w:r w:rsidRPr="008A717A">
              <w:rPr>
                <w:sz w:val="26"/>
                <w:szCs w:val="26"/>
              </w:rPr>
              <w:t xml:space="preserve"> году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100B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583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03646B6D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8DA8" w14:textId="77777777" w:rsidR="00854967" w:rsidRPr="008A717A" w:rsidRDefault="00854967" w:rsidP="000B4556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117E" w14:textId="77777777" w:rsidR="00854967" w:rsidRPr="00A90231" w:rsidRDefault="00854967" w:rsidP="000B45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реализации мероприятий по приспособлению жилых помещений и общего имущества в многоквартирных домах под потребности инвалидов, включая участников специальной военной операции с инвалидностью. Замена и мена жилых помещений муниципального и частного жилищного фонда, непригодных для проживания инвалидов (включая участников специальной военной операции с инвалидностью.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CFBD" w14:textId="77777777" w:rsidR="00854967" w:rsidRDefault="00854967" w:rsidP="000B45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апрель,</w:t>
            </w:r>
          </w:p>
          <w:p w14:paraId="6B6F4BA4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C572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6E14B3A7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F33D" w14:textId="77777777" w:rsidR="00854967" w:rsidRPr="008A717A" w:rsidRDefault="00854967" w:rsidP="000B4556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7753F4D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состоянии оперативной обстановки в городе Когалыме и результатах оперативно-служебной деятельности ОМВД России по городу Когалыму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A6C81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март,</w:t>
            </w:r>
          </w:p>
          <w:p w14:paraId="62F14A2E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7C530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ОМВД России по городу Когалыму</w:t>
            </w:r>
          </w:p>
        </w:tc>
      </w:tr>
      <w:tr w:rsidR="00854967" w:rsidRPr="008A717A" w14:paraId="6BB0F1F3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F91E" w14:textId="77777777" w:rsidR="00854967" w:rsidRPr="008A717A" w:rsidRDefault="00854967" w:rsidP="000B4556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B9A8" w14:textId="0116C5A8" w:rsidR="00854967" w:rsidRPr="008A717A" w:rsidRDefault="00854967" w:rsidP="00AB7C28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О выполнении муниципальной программы </w:t>
            </w:r>
            <w:r w:rsidR="00AF5AA0">
              <w:rPr>
                <w:sz w:val="26"/>
                <w:szCs w:val="26"/>
              </w:rPr>
              <w:t>«</w:t>
            </w:r>
            <w:r w:rsidR="00AB7C28" w:rsidRPr="00AB7C28">
              <w:rPr>
                <w:sz w:val="26"/>
                <w:szCs w:val="26"/>
              </w:rPr>
              <w:t>Развитие малого и среднего</w:t>
            </w:r>
            <w:r w:rsidR="00AB7C28">
              <w:rPr>
                <w:sz w:val="26"/>
                <w:szCs w:val="26"/>
              </w:rPr>
              <w:t xml:space="preserve"> </w:t>
            </w:r>
            <w:r w:rsidR="00AB7C28" w:rsidRPr="00AB7C28">
              <w:rPr>
                <w:sz w:val="26"/>
                <w:szCs w:val="26"/>
              </w:rPr>
              <w:t>предпринимательства и инвестиционной</w:t>
            </w:r>
            <w:r w:rsidR="00AB7C28">
              <w:rPr>
                <w:sz w:val="26"/>
                <w:szCs w:val="26"/>
              </w:rPr>
              <w:t xml:space="preserve"> </w:t>
            </w:r>
            <w:r w:rsidR="00AB7C28" w:rsidRPr="00AB7C28">
              <w:rPr>
                <w:sz w:val="26"/>
                <w:szCs w:val="26"/>
              </w:rPr>
              <w:t>деятельности в городе Когалыме</w:t>
            </w:r>
            <w:r w:rsidR="00AF5AA0">
              <w:rPr>
                <w:sz w:val="26"/>
                <w:szCs w:val="26"/>
              </w:rPr>
              <w:t xml:space="preserve">» </w:t>
            </w:r>
            <w:r w:rsidRPr="008A717A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5</w:t>
            </w:r>
            <w:r w:rsidRPr="008A717A">
              <w:rPr>
                <w:sz w:val="26"/>
                <w:szCs w:val="26"/>
              </w:rPr>
              <w:t xml:space="preserve"> году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3FFE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</w:t>
            </w:r>
            <w:bookmarkStart w:id="0" w:name="_GoBack"/>
            <w:bookmarkEnd w:id="0"/>
            <w:r w:rsidRPr="008A717A">
              <w:rPr>
                <w:sz w:val="26"/>
                <w:szCs w:val="26"/>
              </w:rPr>
              <w:t>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C493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0777C891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7E3EDA1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2E20" w14:textId="77777777" w:rsidR="00854967" w:rsidRPr="008A717A" w:rsidRDefault="00854967" w:rsidP="000B4556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Об итогах мониторинга содержания детского игрового оборудования, установленного на общественных и дворовых территориях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6641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май-июнь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A34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5232AC18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9561A20" w14:textId="77777777" w:rsidR="00854967" w:rsidRPr="008A717A" w:rsidRDefault="00854967" w:rsidP="000B4556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00FD" w14:textId="77777777" w:rsidR="00854967" w:rsidRPr="008A717A" w:rsidRDefault="00854967" w:rsidP="000B4556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мероприятиях по обеспечению организации отдыха детей в каникулярное время, в том числе по обеспечению безопасности их жизни и здоровья за 202</w:t>
            </w:r>
            <w:r>
              <w:rPr>
                <w:sz w:val="26"/>
                <w:szCs w:val="26"/>
              </w:rPr>
              <w:t xml:space="preserve">5 </w:t>
            </w:r>
            <w:r w:rsidRPr="008A717A">
              <w:rPr>
                <w:sz w:val="26"/>
                <w:szCs w:val="26"/>
              </w:rPr>
              <w:t>год и истекший период 202</w:t>
            </w:r>
            <w:r>
              <w:rPr>
                <w:sz w:val="26"/>
                <w:szCs w:val="26"/>
              </w:rPr>
              <w:t>6</w:t>
            </w:r>
            <w:r w:rsidRPr="008A717A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A8B3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июнь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BD1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334976B3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F526" w14:textId="77777777" w:rsidR="00854967" w:rsidRPr="008A717A" w:rsidRDefault="00854967" w:rsidP="000B4556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4.7.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8C9AA3E" w14:textId="77777777" w:rsidR="00854967" w:rsidRPr="008A717A" w:rsidRDefault="00854967" w:rsidP="000B4556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состоянии дел в области безопасности дорожного движения в городе Когалыме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4D4AE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FEDF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ГИБДД ОМВД России по городу Когалыму</w:t>
            </w:r>
          </w:p>
        </w:tc>
      </w:tr>
      <w:tr w:rsidR="00854967" w:rsidRPr="008A717A" w14:paraId="63702069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6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B73A4" w14:textId="77777777" w:rsidR="00854967" w:rsidRPr="008A717A" w:rsidRDefault="00854967" w:rsidP="000B4556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74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Заслушивание информации об исполнении решений Думы города Когалыма, протокольных поручений, рекомендаций по итогам заседаний постоянных комиссий, депутатских слушаний, рабочих групп</w:t>
            </w:r>
          </w:p>
        </w:tc>
      </w:tr>
      <w:tr w:rsidR="00854967" w:rsidRPr="008A717A" w14:paraId="1BD027EB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5F984112" w14:textId="77777777" w:rsidR="00854967" w:rsidRPr="008A717A" w:rsidRDefault="00854967" w:rsidP="000B4556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5.1.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F054313" w14:textId="77777777" w:rsidR="00854967" w:rsidRPr="007D2515" w:rsidRDefault="00854967" w:rsidP="000B4556">
            <w:pPr>
              <w:tabs>
                <w:tab w:val="left" w:pos="142"/>
              </w:tabs>
              <w:jc w:val="both"/>
              <w:rPr>
                <w:rFonts w:eastAsia="Calibri"/>
                <w:bCs/>
                <w:color w:val="FF0000"/>
                <w:sz w:val="26"/>
                <w:szCs w:val="26"/>
                <w:lang w:eastAsia="en-US"/>
              </w:rPr>
            </w:pPr>
            <w:r w:rsidRPr="00576BC4">
              <w:rPr>
                <w:sz w:val="26"/>
                <w:szCs w:val="26"/>
              </w:rPr>
              <w:t>Об итогах реализации инициативных проектов в городе Когалыме за 2025 год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B338D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5879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54967" w:rsidRPr="008A717A" w14:paraId="33AEC507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B981759" w14:textId="77777777" w:rsidR="00854967" w:rsidRPr="008A717A" w:rsidRDefault="00854967" w:rsidP="000B4556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5.2.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4C474EB" w14:textId="77777777" w:rsidR="00854967" w:rsidRPr="007D2515" w:rsidRDefault="00854967" w:rsidP="000B4556">
            <w:pPr>
              <w:tabs>
                <w:tab w:val="left" w:pos="142"/>
              </w:tabs>
              <w:jc w:val="both"/>
              <w:rPr>
                <w:color w:val="FF0000"/>
                <w:sz w:val="26"/>
                <w:szCs w:val="26"/>
              </w:rPr>
            </w:pPr>
            <w:r w:rsidRPr="00576BC4">
              <w:rPr>
                <w:sz w:val="26"/>
                <w:szCs w:val="26"/>
              </w:rPr>
              <w:t>О реализации на территории города Когалыма мер поддержки для участников специальной военной операции, включая обеспечение земельными участками для строительства индивидуальных жилых домов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62F10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874E5" w14:textId="77777777" w:rsidR="00854967" w:rsidRDefault="00854967" w:rsidP="000B45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социальной защиты населения, опеки и попечительства по городу Когалыму Департамента социального развития ХМАО – Югры</w:t>
            </w:r>
          </w:p>
          <w:p w14:paraId="5C79473D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704494">
              <w:rPr>
                <w:sz w:val="26"/>
                <w:szCs w:val="26"/>
              </w:rPr>
              <w:t xml:space="preserve">Администрация города Когалыма </w:t>
            </w:r>
          </w:p>
        </w:tc>
      </w:tr>
      <w:tr w:rsidR="00854967" w:rsidRPr="008A717A" w14:paraId="61D28DDA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4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97D86" w14:textId="77777777" w:rsidR="00854967" w:rsidRPr="008A717A" w:rsidRDefault="00854967" w:rsidP="000B4556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line="240" w:lineRule="auto"/>
              <w:ind w:left="107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Взаимодействие с Думой Ханты-Мансийского автономного округа – Югры, органами государственной власти автономного округа, надзорными, правоохранительными органами и общественными объединениями</w:t>
            </w:r>
          </w:p>
          <w:p w14:paraId="16E171AC" w14:textId="77777777" w:rsidR="00854967" w:rsidRPr="008A717A" w:rsidRDefault="00854967" w:rsidP="000B4556">
            <w:pPr>
              <w:pStyle w:val="a7"/>
              <w:tabs>
                <w:tab w:val="left" w:pos="-284"/>
              </w:tabs>
              <w:spacing w:before="120"/>
              <w:ind w:left="107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54967" w:rsidRPr="008A717A" w14:paraId="3E539A24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598D12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6.1.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29C2FF7" w14:textId="77777777" w:rsidR="00854967" w:rsidRPr="008A717A" w:rsidRDefault="00854967" w:rsidP="000B45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>Участие в мероприятиях с депутатами Государственной Думы Российской Федерации, Тюменской областной Думы, Думы Ханты-Мансийского автономного округа - Югры на территории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8E110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EDD7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 Думы города Когалыма</w:t>
            </w:r>
          </w:p>
        </w:tc>
      </w:tr>
      <w:tr w:rsidR="00854967" w:rsidRPr="008A717A" w14:paraId="71DDD309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84D24A1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6.2.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2830E41" w14:textId="77777777" w:rsidR="00854967" w:rsidRPr="008A717A" w:rsidRDefault="00854967" w:rsidP="000B4556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Участие в заседаниях Думы Ханты-Мансийского автономного округа -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69E51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466F0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Думы города Когалыма</w:t>
            </w:r>
          </w:p>
        </w:tc>
      </w:tr>
      <w:tr w:rsidR="00854967" w:rsidRPr="008A717A" w14:paraId="5BFD61EF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5F5F5E8" w14:textId="77777777" w:rsidR="00854967" w:rsidRPr="008A717A" w:rsidRDefault="00854967" w:rsidP="000B4556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6.3.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7E7A604" w14:textId="77777777" w:rsidR="00854967" w:rsidRPr="008A717A" w:rsidRDefault="00854967" w:rsidP="000B4556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Участие в заседаниях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</w:t>
            </w:r>
            <w:r w:rsidRPr="008A717A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8AE08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96D2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Думы города Когалыма</w:t>
            </w:r>
          </w:p>
        </w:tc>
      </w:tr>
      <w:tr w:rsidR="00854967" w:rsidRPr="008A717A" w14:paraId="2358AAB5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2A2F5D4" w14:textId="77777777" w:rsidR="00854967" w:rsidRPr="008A717A" w:rsidRDefault="00854967" w:rsidP="000B4556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6.4.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0BD7DFC" w14:textId="77777777" w:rsidR="00854967" w:rsidRPr="008A717A" w:rsidRDefault="00854967" w:rsidP="000B45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>Рассмотрение рекомендаций заседаний Координационного совета представительных органов местного самоуправления муниципальных образований Ханты-Мансийского автономного округа - Югры и Думы Ханты-Мансийского автономного округа -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720AF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20CDC83F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7D73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Думы города Когалыма</w:t>
            </w:r>
          </w:p>
        </w:tc>
      </w:tr>
      <w:tr w:rsidR="00854967" w:rsidRPr="008A717A" w14:paraId="498595E2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B99A50B" w14:textId="77777777" w:rsidR="00854967" w:rsidRPr="008A717A" w:rsidRDefault="00854967" w:rsidP="000B4556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6.5.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05D4ED1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Взаимодействие с прокуратурой города Когалыма в соответствии с Соглашением о взаимодействии между Думой города Когалыма и прокуратурой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58E21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A5889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  <w:p w14:paraId="373363B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Прокуратура города Когалыма</w:t>
            </w:r>
          </w:p>
        </w:tc>
      </w:tr>
      <w:tr w:rsidR="00854967" w:rsidRPr="008A717A" w14:paraId="0EA89D27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4D3EB9A" w14:textId="77777777" w:rsidR="00854967" w:rsidRPr="008A717A" w:rsidRDefault="00854967" w:rsidP="000B4556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6.6.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1022705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Заслушивание информации о результатах надзорной деятельности прокуратуры города Когалыма 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FCDDE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поступления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9C2F2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Прокуратура города Когалыма</w:t>
            </w:r>
          </w:p>
        </w:tc>
      </w:tr>
      <w:tr w:rsidR="00854967" w:rsidRPr="008A717A" w14:paraId="5209F889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1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18F79" w14:textId="77777777" w:rsidR="00854967" w:rsidRPr="008A717A" w:rsidRDefault="00854967" w:rsidP="000B4556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1077" w:hanging="35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 xml:space="preserve">Организация деятельности Думы города Когалыма </w:t>
            </w:r>
          </w:p>
        </w:tc>
      </w:tr>
      <w:tr w:rsidR="00854967" w:rsidRPr="008A717A" w14:paraId="29BCF128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390890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7.1.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AE64CB4" w14:textId="77777777" w:rsidR="00854967" w:rsidRPr="008A717A" w:rsidRDefault="00854967" w:rsidP="000B4556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Подготовка проектов муниципальных правовых актов к заседаниям Думы города, постоянных Комиссий и документов на депутатские слушания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969D6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59FE056A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2A913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854967" w:rsidRPr="008A717A" w14:paraId="3D57254B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484C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7.2.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7CDD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Рассмотрение проектов нормативных правовых актов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0600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38A7EE11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поступления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C145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5C3F502F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950C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7.3.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F4B" w14:textId="77777777" w:rsidR="00854967" w:rsidRPr="008A717A" w:rsidRDefault="00854967" w:rsidP="000B45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 xml:space="preserve">Подготовка информации о контроле за выполнением протокольных поручений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333B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3D6B471C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CD7E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854967" w:rsidRPr="008A717A" w14:paraId="6826D45C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0D1E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7.4.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FCE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Проведение антикоррупционной экспертизы проектов нормативных правовых актов, внесенных в Думу города Когалыма субъектами правотворческой инициативы, и действующих нормативных правовых актов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3548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7F6F05A9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23FF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854967" w:rsidRPr="008A717A" w14:paraId="6602BDB9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CEC0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7.5.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62DC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Проведение мониторинга </w:t>
            </w:r>
            <w:proofErr w:type="spellStart"/>
            <w:r w:rsidRPr="008A717A">
              <w:rPr>
                <w:sz w:val="26"/>
                <w:szCs w:val="26"/>
              </w:rPr>
              <w:t>правоприменения</w:t>
            </w:r>
            <w:proofErr w:type="spellEnd"/>
            <w:r w:rsidRPr="008A717A">
              <w:rPr>
                <w:sz w:val="26"/>
                <w:szCs w:val="26"/>
              </w:rPr>
              <w:t xml:space="preserve"> нормативных правовых актов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53DD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528FF2C4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2CD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854967" w:rsidRPr="008A717A" w14:paraId="3BBE9013" w14:textId="77777777" w:rsidTr="000B455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5F4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7.6.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46D40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Работа с программным обеспечением «Система автоматизированного рабочего места муниципального образования» (АРМ Муниципал)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F6E8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0722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854967" w:rsidRPr="008A717A" w14:paraId="4AB141CB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9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9F1E3" w14:textId="77777777" w:rsidR="00854967" w:rsidRPr="008A717A" w:rsidRDefault="00854967" w:rsidP="000B4556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Работа депутатов Думы города Когалыма с избирателями</w:t>
            </w:r>
          </w:p>
        </w:tc>
      </w:tr>
      <w:tr w:rsidR="00854967" w:rsidRPr="008A717A" w14:paraId="5E20CA0C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7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D35E8A8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8.1.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82B3BB0" w14:textId="77777777" w:rsidR="00854967" w:rsidRPr="008A717A" w:rsidRDefault="00854967" w:rsidP="000B4556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Отчеты депутатов Думы города Когалыма перед избирателями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DB3CA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февраль-март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738F5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854967" w:rsidRPr="008A717A" w14:paraId="06672FC0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AF40D4C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8.2.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FAED567" w14:textId="77777777" w:rsidR="00854967" w:rsidRPr="008A717A" w:rsidRDefault="00854967" w:rsidP="000B4556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Проведение личного приема граждан на избирательных округах, в Общественной приемной Думы города Когалыма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DC47C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59A78A75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графику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79A4D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854967" w:rsidRPr="008A717A" w14:paraId="59861B18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F9F9FEF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8.3.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9C75CBA" w14:textId="77777777" w:rsidR="00854967" w:rsidRPr="008A717A" w:rsidRDefault="00854967" w:rsidP="000B4556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Работа с обращениями граждан к депутатам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D41A9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690CAE0F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поступления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E6219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854967" w:rsidRPr="008A717A" w14:paraId="655F4D3D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8CA4289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8.4.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2673AF0" w14:textId="77777777" w:rsidR="00854967" w:rsidRPr="008A717A" w:rsidRDefault="00854967" w:rsidP="000B455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 xml:space="preserve">Участие в работе комиссий, оргкомитетов, советов </w:t>
            </w:r>
            <w:r w:rsidRPr="008A717A">
              <w:rPr>
                <w:sz w:val="26"/>
                <w:szCs w:val="26"/>
              </w:rPr>
              <w:t>и других совещательных органов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CF9BA" w14:textId="77777777" w:rsidR="00854967" w:rsidRPr="008A717A" w:rsidRDefault="00854967" w:rsidP="000B45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6D154E07" w14:textId="77777777" w:rsidR="00854967" w:rsidRPr="008A717A" w:rsidRDefault="00854967" w:rsidP="000B4556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8A717A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854967" w:rsidRPr="008A717A" w14:paraId="20306138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3102E" w14:textId="77777777" w:rsidR="00854967" w:rsidRPr="008A717A" w:rsidRDefault="00854967" w:rsidP="000B4556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1077" w:hanging="35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Информационное освещение деятельности Думы города Когалыма</w:t>
            </w:r>
          </w:p>
        </w:tc>
      </w:tr>
      <w:tr w:rsidR="00854967" w:rsidRPr="008A717A" w14:paraId="3DE0D076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7B0E7722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9.1.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4FD52BA" w14:textId="77777777" w:rsidR="00854967" w:rsidRPr="008A717A" w:rsidRDefault="00854967" w:rsidP="000B4556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Обеспечение доступа населения к информации о деятельности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BA1AE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175670A5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C3B03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854967" w:rsidRPr="008A717A" w14:paraId="599EBD16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74AA07B2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9.2.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9F626C9" w14:textId="77777777" w:rsidR="00854967" w:rsidRPr="008A717A" w:rsidRDefault="00854967" w:rsidP="000B4556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Подготовка к опубликованию в средствах массовой информации решений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AAEE2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6D53E0FA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ABE99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854967" w:rsidRPr="008A717A" w14:paraId="6CAD361E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9C8D61A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9.3.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8CA6681" w14:textId="77777777" w:rsidR="00854967" w:rsidRPr="008A717A" w:rsidRDefault="00854967" w:rsidP="000B4556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Наполнение разделов Думы города Когалыма на официальном сайте органов местного самоуправления города Когалыма в информационно-телекоммуникационной сети «Интернет» информацией о деятельности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B5282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0E29116F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E7862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854967" w:rsidRPr="008A717A" w14:paraId="1F3CF5A7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4C021A07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9.4.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7AD6593" w14:textId="77777777" w:rsidR="00854967" w:rsidRPr="008A717A" w:rsidRDefault="00854967" w:rsidP="000B4556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Организация освещения в средствах массовой информации заседаний Думы города Когалыма, постоянных Комиссий, депутатских слушаний, рабочих групп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E6284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02B61894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9A93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854967" w:rsidRPr="008A717A" w14:paraId="6830DD4C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3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8D646" w14:textId="77777777" w:rsidR="00854967" w:rsidRPr="008A717A" w:rsidRDefault="00854967" w:rsidP="000B4556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Обучение депутатов Думы города Когалыма, обмен опытом работы, взаимодействие с населением</w:t>
            </w:r>
          </w:p>
        </w:tc>
      </w:tr>
      <w:tr w:rsidR="00854967" w:rsidRPr="008A717A" w14:paraId="0E8805CD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5A68A59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10.1.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1164030" w14:textId="77777777" w:rsidR="00854967" w:rsidRPr="008A717A" w:rsidRDefault="00854967" w:rsidP="000B4556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Участие в семинарах и конференциях, организуемых Думой Ханты-Мансийского автономного округа - Югры, Правительством Ханты-Мансийского автономного округа -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952B1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при организации мероприятий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647A9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50A1027D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3533010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10.2.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9679E31" w14:textId="77777777" w:rsidR="00854967" w:rsidRPr="008A717A" w:rsidRDefault="00854967" w:rsidP="000B45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>Обзор федерального законодательства, законодательства автономного округа, регулирующего правоотношения, связанные с деятельностью представительных органов местного самоуправления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CA97A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E618C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54967" w:rsidRPr="008A717A" w14:paraId="2AAEBEB3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4BE94BF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10.3.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013A19D" w14:textId="77777777" w:rsidR="00854967" w:rsidRPr="008A717A" w:rsidRDefault="00854967" w:rsidP="000B455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>Проведение публичных слушаний по проектам муниципальных правовых актов по вопросам местного значения</w:t>
            </w:r>
          </w:p>
          <w:p w14:paraId="1C2BD2F0" w14:textId="77777777" w:rsidR="00854967" w:rsidRPr="008A717A" w:rsidRDefault="00854967" w:rsidP="000B455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7FEED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5D0BBDB6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9D360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Депутаты, аппарат Думы города Когалыма, Администрация города Когалыма</w:t>
            </w:r>
          </w:p>
        </w:tc>
      </w:tr>
      <w:tr w:rsidR="00854967" w:rsidRPr="008A717A" w14:paraId="0FF428D1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CD6B50B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10.4.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3EC1C92" w14:textId="77777777" w:rsidR="00854967" w:rsidRPr="008A717A" w:rsidRDefault="00854967" w:rsidP="000B455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>Участие в общественных обсуждениях или публичных слушаниях по проектам муниципальных правовых актов в сфере градостроительной деятельности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0E202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06BB3FD2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C0DA4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Депутаты, аппарат Думы города Когалыма</w:t>
            </w:r>
          </w:p>
        </w:tc>
      </w:tr>
      <w:tr w:rsidR="00854967" w:rsidRPr="008A717A" w14:paraId="2685F263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2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EA468" w14:textId="77777777" w:rsidR="00854967" w:rsidRPr="008A717A" w:rsidRDefault="00854967" w:rsidP="000B4556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74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 xml:space="preserve">Молодежная палата при Думе города </w:t>
            </w:r>
          </w:p>
        </w:tc>
      </w:tr>
      <w:tr w:rsidR="00854967" w:rsidRPr="008A717A" w14:paraId="298E609D" w14:textId="77777777" w:rsidTr="000B4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7BB09A2D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11.1.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117A4DD" w14:textId="77777777" w:rsidR="00854967" w:rsidRPr="008A717A" w:rsidRDefault="00854967" w:rsidP="000B4556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Взаимодействие депутатов с Молодежной палатой при Думе города Когалыма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C7725" w14:textId="77777777" w:rsidR="00854967" w:rsidRPr="008A717A" w:rsidRDefault="00854967" w:rsidP="000B455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39D82" w14:textId="77777777" w:rsidR="00854967" w:rsidRPr="008A717A" w:rsidRDefault="00854967" w:rsidP="000B455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Дума города Когалыма </w:t>
            </w:r>
          </w:p>
        </w:tc>
      </w:tr>
    </w:tbl>
    <w:p w14:paraId="561D3F73" w14:textId="31DB1696" w:rsidR="00854967" w:rsidRDefault="00854967" w:rsidP="00854967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021B738" w14:textId="77777777" w:rsidR="00854967" w:rsidRPr="00854967" w:rsidRDefault="00854967" w:rsidP="00854967">
      <w:pPr>
        <w:rPr>
          <w:sz w:val="26"/>
          <w:szCs w:val="26"/>
        </w:rPr>
      </w:pPr>
    </w:p>
    <w:p w14:paraId="29D4EF68" w14:textId="77777777" w:rsidR="00854967" w:rsidRPr="00854967" w:rsidRDefault="00854967" w:rsidP="00854967">
      <w:pPr>
        <w:rPr>
          <w:sz w:val="26"/>
          <w:szCs w:val="26"/>
        </w:rPr>
      </w:pPr>
    </w:p>
    <w:p w14:paraId="3CFE3E2D" w14:textId="5D37FCC4" w:rsidR="00854967" w:rsidRDefault="00854967" w:rsidP="00854967">
      <w:pPr>
        <w:rPr>
          <w:sz w:val="26"/>
          <w:szCs w:val="26"/>
        </w:rPr>
      </w:pPr>
    </w:p>
    <w:p w14:paraId="3B180581" w14:textId="77777777" w:rsidR="00854967" w:rsidRPr="003479AE" w:rsidRDefault="00854967" w:rsidP="00854967">
      <w:pPr>
        <w:jc w:val="right"/>
        <w:rPr>
          <w:sz w:val="26"/>
          <w:szCs w:val="26"/>
        </w:rPr>
      </w:pPr>
    </w:p>
    <w:p w14:paraId="45044A2F" w14:textId="77777777" w:rsidR="00CE68E6" w:rsidRPr="007A7306" w:rsidRDefault="00CE68E6" w:rsidP="00854967">
      <w:pPr>
        <w:widowControl w:val="0"/>
        <w:tabs>
          <w:tab w:val="left" w:pos="9615"/>
        </w:tabs>
        <w:autoSpaceDE w:val="0"/>
        <w:autoSpaceDN w:val="0"/>
        <w:jc w:val="right"/>
        <w:rPr>
          <w:sz w:val="26"/>
          <w:szCs w:val="26"/>
        </w:rPr>
      </w:pPr>
    </w:p>
    <w:sectPr w:rsidR="00CE68E6" w:rsidRPr="007A7306" w:rsidSect="00854967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50E1E" w:rsidRDefault="00250E1E">
      <w:r>
        <w:separator/>
      </w:r>
    </w:p>
  </w:endnote>
  <w:endnote w:type="continuationSeparator" w:id="0">
    <w:p w14:paraId="54249ED1" w14:textId="77777777" w:rsidR="00250E1E" w:rsidRDefault="0025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3D8A4593" w:rsidR="00050695" w:rsidRPr="0015245C" w:rsidRDefault="00050695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AB7C28">
          <w:rPr>
            <w:noProof/>
            <w:sz w:val="20"/>
            <w:szCs w:val="20"/>
          </w:rPr>
          <w:t>14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0E53B4A0" w:rsidR="00050695" w:rsidRPr="0015245C" w:rsidRDefault="00050695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AB7C28">
          <w:rPr>
            <w:noProof/>
            <w:sz w:val="20"/>
            <w:szCs w:val="20"/>
          </w:rPr>
          <w:t>1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50E1E" w:rsidRDefault="00250E1E">
      <w:r>
        <w:separator/>
      </w:r>
    </w:p>
  </w:footnote>
  <w:footnote w:type="continuationSeparator" w:id="0">
    <w:p w14:paraId="1B8E0A66" w14:textId="77777777" w:rsidR="00250E1E" w:rsidRDefault="0025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050695" w:rsidRPr="006A4D31" w:rsidRDefault="00050695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revisionView w:inkAnnotation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31BB4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53BAF"/>
    <w:rsid w:val="00171A84"/>
    <w:rsid w:val="00171DB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47C7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65F6A"/>
    <w:rsid w:val="00270DAE"/>
    <w:rsid w:val="002877F1"/>
    <w:rsid w:val="00291A9C"/>
    <w:rsid w:val="002A6B01"/>
    <w:rsid w:val="002B10AF"/>
    <w:rsid w:val="002B48E8"/>
    <w:rsid w:val="002B49A0"/>
    <w:rsid w:val="002C2992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406370"/>
    <w:rsid w:val="0041088C"/>
    <w:rsid w:val="004221D6"/>
    <w:rsid w:val="0043438A"/>
    <w:rsid w:val="00453D46"/>
    <w:rsid w:val="0047412D"/>
    <w:rsid w:val="00475DA0"/>
    <w:rsid w:val="00476627"/>
    <w:rsid w:val="00492113"/>
    <w:rsid w:val="004A797E"/>
    <w:rsid w:val="004B73ED"/>
    <w:rsid w:val="004D53B5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7956"/>
    <w:rsid w:val="0057558C"/>
    <w:rsid w:val="00590441"/>
    <w:rsid w:val="005B38D3"/>
    <w:rsid w:val="005C1F68"/>
    <w:rsid w:val="005C583D"/>
    <w:rsid w:val="005D28DE"/>
    <w:rsid w:val="005E7498"/>
    <w:rsid w:val="00600C10"/>
    <w:rsid w:val="00600E52"/>
    <w:rsid w:val="006012BB"/>
    <w:rsid w:val="006015ED"/>
    <w:rsid w:val="00625AA2"/>
    <w:rsid w:val="00627821"/>
    <w:rsid w:val="00635680"/>
    <w:rsid w:val="006376FC"/>
    <w:rsid w:val="006429F8"/>
    <w:rsid w:val="00650315"/>
    <w:rsid w:val="0065731C"/>
    <w:rsid w:val="00676C7A"/>
    <w:rsid w:val="006803AE"/>
    <w:rsid w:val="0068741A"/>
    <w:rsid w:val="006A3E96"/>
    <w:rsid w:val="006B16F2"/>
    <w:rsid w:val="006C62B9"/>
    <w:rsid w:val="006D511F"/>
    <w:rsid w:val="006D772A"/>
    <w:rsid w:val="006E0488"/>
    <w:rsid w:val="006E6883"/>
    <w:rsid w:val="0070169A"/>
    <w:rsid w:val="00703C8B"/>
    <w:rsid w:val="007164DA"/>
    <w:rsid w:val="007243EB"/>
    <w:rsid w:val="0074301A"/>
    <w:rsid w:val="00747B75"/>
    <w:rsid w:val="00750DB7"/>
    <w:rsid w:val="00750EA1"/>
    <w:rsid w:val="00763936"/>
    <w:rsid w:val="00774303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30EF2"/>
    <w:rsid w:val="008329FC"/>
    <w:rsid w:val="0084250A"/>
    <w:rsid w:val="008447D6"/>
    <w:rsid w:val="00852A69"/>
    <w:rsid w:val="00854967"/>
    <w:rsid w:val="0086685A"/>
    <w:rsid w:val="008729C8"/>
    <w:rsid w:val="00874F39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90064D"/>
    <w:rsid w:val="0093366D"/>
    <w:rsid w:val="00940632"/>
    <w:rsid w:val="0094195A"/>
    <w:rsid w:val="00950B43"/>
    <w:rsid w:val="00952920"/>
    <w:rsid w:val="00952EC3"/>
    <w:rsid w:val="0096193D"/>
    <w:rsid w:val="00967075"/>
    <w:rsid w:val="009702C4"/>
    <w:rsid w:val="00972307"/>
    <w:rsid w:val="009734BF"/>
    <w:rsid w:val="0098458C"/>
    <w:rsid w:val="00993E30"/>
    <w:rsid w:val="009A7CE5"/>
    <w:rsid w:val="009C45D0"/>
    <w:rsid w:val="009C47D2"/>
    <w:rsid w:val="009D421D"/>
    <w:rsid w:val="009D5489"/>
    <w:rsid w:val="009F57D6"/>
    <w:rsid w:val="00A16321"/>
    <w:rsid w:val="00A208B7"/>
    <w:rsid w:val="00A304BE"/>
    <w:rsid w:val="00A35EFF"/>
    <w:rsid w:val="00A450E8"/>
    <w:rsid w:val="00A564E7"/>
    <w:rsid w:val="00A71B0B"/>
    <w:rsid w:val="00AB2C71"/>
    <w:rsid w:val="00AB7C28"/>
    <w:rsid w:val="00AC5B89"/>
    <w:rsid w:val="00AE3A79"/>
    <w:rsid w:val="00AE6CEC"/>
    <w:rsid w:val="00AF5AA0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A7350"/>
    <w:rsid w:val="00BB1866"/>
    <w:rsid w:val="00BB683E"/>
    <w:rsid w:val="00BC37E6"/>
    <w:rsid w:val="00BD30A1"/>
    <w:rsid w:val="00BD3A6E"/>
    <w:rsid w:val="00BD7607"/>
    <w:rsid w:val="00BE3451"/>
    <w:rsid w:val="00BE3FE8"/>
    <w:rsid w:val="00BE535A"/>
    <w:rsid w:val="00BF4FFE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B2627"/>
    <w:rsid w:val="00CC367F"/>
    <w:rsid w:val="00CE68E6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75CE8"/>
    <w:rsid w:val="00D862A9"/>
    <w:rsid w:val="00D9230F"/>
    <w:rsid w:val="00D971DD"/>
    <w:rsid w:val="00DA2269"/>
    <w:rsid w:val="00DA4ECB"/>
    <w:rsid w:val="00DC143D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5168"/>
    <w:rsid w:val="00E75E05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37FCF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67F81-0DBA-401A-8506-47907D10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2625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4</cp:revision>
  <cp:lastPrinted>2023-11-10T11:04:00Z</cp:lastPrinted>
  <dcterms:created xsi:type="dcterms:W3CDTF">2025-12-12T06:36:00Z</dcterms:created>
  <dcterms:modified xsi:type="dcterms:W3CDTF">2025-12-16T09:25:00Z</dcterms:modified>
</cp:coreProperties>
</file>